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79" w:rsidRDefault="00221D79" w:rsidP="00221D79">
      <w:pPr>
        <w:jc w:val="center"/>
        <w:rPr>
          <w:rFonts w:ascii="黑体" w:eastAsia="黑体" w:cs="黑体"/>
          <w:b/>
          <w:bCs/>
          <w:sz w:val="32"/>
          <w:szCs w:val="32"/>
        </w:rPr>
      </w:pPr>
      <w:r>
        <w:rPr>
          <w:rFonts w:ascii="黑体" w:eastAsia="黑体" w:cs="黑体" w:hint="eastAsia"/>
          <w:b/>
          <w:bCs/>
          <w:sz w:val="32"/>
          <w:szCs w:val="32"/>
        </w:rPr>
        <w:t>2015年创业先锋班（跨境电子商务）第二期学员名单</w:t>
      </w:r>
    </w:p>
    <w:tbl>
      <w:tblPr>
        <w:tblW w:w="9136" w:type="dxa"/>
        <w:jc w:val="center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1465"/>
        <w:gridCol w:w="2425"/>
        <w:gridCol w:w="3402"/>
        <w:gridCol w:w="1134"/>
      </w:tblGrid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D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D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学号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D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D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班级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D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姓名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14119281123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城市学院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电子商务专一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陈泽禹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14119282109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25AD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城市学院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电商专一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马宇腾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14210220122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法政学院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法一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王东丽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14210220302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法政学院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届法本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陈澈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14210231104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法政学院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政本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陈力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14210231107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法政学院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政本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高璐诗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14210231118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法政学院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政本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潘颖超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14210231131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法政学院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政本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杨盈盈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14210231138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法政学院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政本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周泽芳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14210240134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法政学院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行管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张献芳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14211640103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国际合作学院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电信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陈云锋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14211640105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国际合作学院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电子信息工程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丁琦佳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14211640110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国际合作学院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电子信息工程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姜辛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14211640111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国际合作学院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电信本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金如克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14211640113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国际合作学院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电信本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两岸合作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李灵韬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14211640114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国际合作学院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电信本（两岸合作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李宁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14211640116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国际合作学院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电信（两岸）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李宗瑾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14211640117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国际合作学院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电信本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两岸合作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梁杰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14211640118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国际合作学院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两岸电信一班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梁雨晨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14211640132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国际合作学院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两岸电信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王国建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14211640134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国际合作学院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电信一班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王舜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14211640146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国际合作学院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电信一班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周卢彬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14211640208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国际合作学院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级电子信息工程（两岸合作）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范家祺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14211210148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化学与材料工程学院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应化本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杨航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14211210159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化学与材料工程学院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应化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郑文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14211214113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化学与材料工程学院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化工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李士凯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14211232139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化学与材料工程学院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化本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郑天浩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14211241135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化学与材料工程学院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化工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徐俊正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14211241147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化学与材料工程学院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14-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化工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周思远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14211440123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机电工程学院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汽车本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娄云霞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14211440129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机电工程学院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汽车本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任俊雄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14211440136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机电工程学院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14-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汽车本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王俊俊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14211451105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机电工程学院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机械本一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丁叶平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14211452312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机电工程学院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机械本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叶星辉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14211452313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机电工程学院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机械本三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国际化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尤海鹏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14211452314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机电工程学院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机械本三国际化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赵冠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14231454114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机电工程学院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专升本机电工程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金力梁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14231454149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机电工程学院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机械工程专升本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张晨旭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14231454156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机电工程学院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机械工程（专升本）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郑德茂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14211510227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土木二班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谢非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lastRenderedPageBreak/>
              <w:t>41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14211510306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土木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韩悦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14211510313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土木三班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李远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14211510330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土木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赵永仁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14211510413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建筑工程学院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土木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李璇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14210980106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美术与设计学院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产品设计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胡雨聪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14210980125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美术与设计学院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产品设计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宗雨欣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14210991115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美术与设计学院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服设一班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吴晓强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14210991307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美术与设计学院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服设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潘赛南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14210991308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美术与设计学院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服设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沈春梅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14210991312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美术与设计学院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服装与服饰设计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王颖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14240970106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美术与设计学院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环境设计本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刘凯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14210140158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广告学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张源源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14210220210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广本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黄予馨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14210431103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广本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张晓慧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14210621101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历本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柯盈盈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14210621102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历本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朱诗琦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14210621108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历本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黄成阳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14210621139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历本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支宇翔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14210630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广本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冉晓芳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14210630107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广本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丁伟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14210630108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广告学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冯冰倩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14210630109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广本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谷香逸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14210630110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广本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何美憬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14210630112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广本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解旭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14210630117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广本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李婷婷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14210630119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广本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陆佳怡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14210630120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广本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罗章美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14210630130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广本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汪娇娇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14210630133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广本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王如莹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14210630134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广本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王淑智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14210630135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广本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王玉肖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14210630143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广本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杨雨蒙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14210630144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广本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兰伟萍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14210630144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广本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叶旭文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14210630145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广本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曾夕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14210630147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广本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张晨露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14210630148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广本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张聪群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14210630155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广本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章佳能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14210630156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一四广本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章馨月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14210630157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广本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赵优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14210630158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广本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郑赐赐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14210630159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广本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郑亚微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14211160231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历本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宋子鸣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lastRenderedPageBreak/>
              <w:t>84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14210140141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市销本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王湘君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14210160132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田蕊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14210181101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金融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陈程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14210181109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金融工程一班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何丰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14210181115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金融工程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李琦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14210181121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金融工程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吕可嫣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14210181122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金融工程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吕新宇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14210181124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金融工程一班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钱洁源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14210181128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金融工程一班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滕丹雅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14210181134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金融工程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王展翼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14210181143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金融工程一班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周毅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1421018116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金融工程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李晓霜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14210181222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金融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苏仁圣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14210181241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金融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张云龙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14211440133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国贸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宋传生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14230121111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国贸专升本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何荣良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AC6751" w:rsidRDefault="00E25AD4" w:rsidP="003E464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14230121129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国贸专升本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潘梦梦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14211033201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数学与信息科学学院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数本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蔡蕾蕾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14211040109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数学与信息科学学院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应用统计学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崔慧敏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14211040114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数学与信息科学学院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应用统计学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何晓宇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14211040116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数学与信息科学学院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应用统计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胡佳红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14211040120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数学与信息科学学院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应用统计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黄燕敏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14210511131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体育学院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级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姚杰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14210511132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体育学院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体本一班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俞杰众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14210511234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体育学院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体本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杨阳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14210720406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外国语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英本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侯改丽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14210441123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英本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潘天姿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14210720301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英本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迟慧丽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14210720312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英本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潘玲雁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14210720316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英本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吴紫瑜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14210720406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侯改丽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14230712201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英语专升本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陈丹妮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14211160142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物电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计本一班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余磊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14211232144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物电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网工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李程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14110852181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物理与电子信息工程学院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计研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何奇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14211160120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物理与电子信息工程学院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计本一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林洪勇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14211160123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物理与电子信息工程学院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计本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柳建飞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14211160127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物理与电子信息工程学院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计本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毛程隆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14211160129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物理与电子信息工程学院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计本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全威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14211160141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物理与电子信息工程学院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计本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尹帅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14211160120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物理与电子信息学院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计算机科学与技术本科一班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林洪勇</w:t>
            </w:r>
          </w:p>
        </w:tc>
      </w:tr>
      <w:tr w:rsidR="00E25AD4" w:rsidRPr="00E25AD4" w:rsidTr="00BA464C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14210821111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音教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5AD4" w:rsidRPr="00E25AD4" w:rsidRDefault="00E25AD4" w:rsidP="00E25AD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25AD4">
              <w:rPr>
                <w:rFonts w:ascii="Arial" w:eastAsia="宋体" w:hAnsi="Arial" w:cs="Arial"/>
                <w:kern w:val="0"/>
                <w:sz w:val="20"/>
                <w:szCs w:val="20"/>
              </w:rPr>
              <w:t>沈靓云</w:t>
            </w:r>
          </w:p>
        </w:tc>
      </w:tr>
    </w:tbl>
    <w:p w:rsidR="009B6D93" w:rsidRPr="00221D79" w:rsidRDefault="009B6D93" w:rsidP="00E25AD4">
      <w:pPr>
        <w:jc w:val="center"/>
      </w:pPr>
    </w:p>
    <w:sectPr w:rsidR="009B6D93" w:rsidRPr="00221D79" w:rsidSect="006378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F9B" w:rsidRDefault="00D52F9B" w:rsidP="00221D79">
      <w:r>
        <w:separator/>
      </w:r>
    </w:p>
  </w:endnote>
  <w:endnote w:type="continuationSeparator" w:id="1">
    <w:p w:rsidR="00D52F9B" w:rsidRDefault="00D52F9B" w:rsidP="00221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F9B" w:rsidRDefault="00D52F9B" w:rsidP="00221D79">
      <w:r>
        <w:separator/>
      </w:r>
    </w:p>
  </w:footnote>
  <w:footnote w:type="continuationSeparator" w:id="1">
    <w:p w:rsidR="00D52F9B" w:rsidRDefault="00D52F9B" w:rsidP="00221D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1D79"/>
    <w:rsid w:val="00221D79"/>
    <w:rsid w:val="006378C0"/>
    <w:rsid w:val="009B6D93"/>
    <w:rsid w:val="00BA464C"/>
    <w:rsid w:val="00D52F9B"/>
    <w:rsid w:val="00E2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1D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1D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1D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1D79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25AD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25AD4"/>
    <w:rPr>
      <w:color w:val="800080"/>
      <w:u w:val="single"/>
    </w:rPr>
  </w:style>
  <w:style w:type="paragraph" w:customStyle="1" w:styleId="font5">
    <w:name w:val="font5"/>
    <w:basedOn w:val="a"/>
    <w:rsid w:val="00E25A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E25AD4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E25A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曾尔雷</dc:creator>
  <cp:keywords/>
  <dc:description/>
  <cp:lastModifiedBy>曾尔雷</cp:lastModifiedBy>
  <cp:revision>4</cp:revision>
  <dcterms:created xsi:type="dcterms:W3CDTF">2015-03-26T01:52:00Z</dcterms:created>
  <dcterms:modified xsi:type="dcterms:W3CDTF">2015-03-26T04:21:00Z</dcterms:modified>
</cp:coreProperties>
</file>